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9FB" w:rsidRDefault="000E49FB" w:rsidP="000E49FB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0E49FB" w:rsidRDefault="000E49FB" w:rsidP="000E49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0E49FB" w:rsidRDefault="000E49FB" w:rsidP="000E49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308 GARDNERTOWN ROAD</w:t>
      </w:r>
    </w:p>
    <w:p w:rsidR="000E49FB" w:rsidRDefault="000E49FB" w:rsidP="000E49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0E49FB" w:rsidRDefault="000E49FB" w:rsidP="000E49F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0E49FB" w:rsidRDefault="000E49FB" w:rsidP="000E49F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GRACE CARDONE, CHAIRPERSON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Office:  (845) 566-4901</w:t>
      </w:r>
    </w:p>
    <w:p w:rsidR="000E49FB" w:rsidRDefault="000E49FB" w:rsidP="000E49F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                Fax:  (845) 564-7802</w:t>
      </w:r>
    </w:p>
    <w:p w:rsidR="000E49FB" w:rsidRDefault="000E49FB" w:rsidP="000E49F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Email: </w:t>
      </w:r>
      <w:hyperlink r:id="rId7" w:history="1">
        <w:r w:rsidRPr="00CC3098">
          <w:rPr>
            <w:rStyle w:val="Hyperlink"/>
            <w:rFonts w:ascii="Arial" w:hAnsi="Arial" w:cs="Arial"/>
            <w:b/>
            <w:bCs/>
          </w:rPr>
          <w:t>zoningboard@townofnewburgh.org</w:t>
        </w:r>
      </w:hyperlink>
    </w:p>
    <w:p w:rsidR="000E49FB" w:rsidRDefault="000E49FB" w:rsidP="000E49F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0E49FB" w:rsidRDefault="000E49FB" w:rsidP="000E49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0E49FB" w:rsidRDefault="000E49FB" w:rsidP="000E49FB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TUESDAY, DECEMBER 23, 2014</w:t>
      </w:r>
    </w:p>
    <w:p w:rsidR="000E49FB" w:rsidRDefault="000E49FB" w:rsidP="000E49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E49FB" w:rsidRDefault="000E49FB" w:rsidP="000E49F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PLEASE NOTE: THE ZONING BOARD MEETING WILL START AT 7:00 P.M. AND ALL APPLICANTS/REPRESENTATIVES ARE TO BE PRESENT AT THAT TIME. THE MEETING WILL BE HELD IN THE MEETING ROOM OF THE TOWN HALL, 1496 ROUTE 300 NEWBURGH NY.</w:t>
      </w:r>
    </w:p>
    <w:p w:rsidR="004B603D" w:rsidRDefault="004B603D" w:rsidP="000E49FB">
      <w:pPr>
        <w:rPr>
          <w:b/>
          <w:bCs/>
          <w:u w:val="single"/>
        </w:rPr>
      </w:pPr>
    </w:p>
    <w:p w:rsidR="000E49FB" w:rsidRDefault="000E49FB" w:rsidP="000E49FB">
      <w:pPr>
        <w:rPr>
          <w:b/>
          <w:bCs/>
          <w:u w:val="single"/>
        </w:rPr>
      </w:pPr>
      <w:r>
        <w:rPr>
          <w:b/>
          <w:bCs/>
          <w:u w:val="single"/>
        </w:rPr>
        <w:t>APPLICANTS:</w:t>
      </w:r>
      <w:r>
        <w:t xml:space="preserve">                                                           </w:t>
      </w:r>
      <w:r>
        <w:rPr>
          <w:b/>
          <w:bCs/>
          <w:u w:val="single"/>
        </w:rPr>
        <w:t>LOCATIONS:</w:t>
      </w:r>
    </w:p>
    <w:p w:rsidR="000E49FB" w:rsidRDefault="000E49FB" w:rsidP="000E49FB"/>
    <w:p w:rsidR="00C349A3" w:rsidRDefault="00C349A3" w:rsidP="000E49FB">
      <w:r>
        <w:t>DAVID A. VIOLANTE</w:t>
      </w:r>
      <w:r>
        <w:tab/>
      </w:r>
      <w:r>
        <w:tab/>
      </w:r>
      <w:r>
        <w:tab/>
        <w:t>53 EAST ROAD, WALLKILL</w:t>
      </w:r>
    </w:p>
    <w:p w:rsidR="00C349A3" w:rsidRDefault="00C349A3" w:rsidP="000E49FB">
      <w:r>
        <w:tab/>
      </w:r>
      <w:r>
        <w:tab/>
      </w:r>
      <w:r>
        <w:tab/>
      </w:r>
      <w:r>
        <w:tab/>
      </w:r>
      <w:r>
        <w:tab/>
      </w:r>
      <w:r>
        <w:tab/>
        <w:t>(2-2-30) R/R ZONE</w:t>
      </w:r>
    </w:p>
    <w:p w:rsidR="00C349A3" w:rsidRDefault="00C349A3" w:rsidP="000E49FB"/>
    <w:p w:rsidR="00C349A3" w:rsidRDefault="00C349A3" w:rsidP="000E49FB">
      <w:r>
        <w:t>VARIANCE:</w:t>
      </w:r>
    </w:p>
    <w:p w:rsidR="00BF43AC" w:rsidRDefault="00C349A3" w:rsidP="000E49FB">
      <w:r>
        <w:t xml:space="preserve">AREA VARIANCE FOR INCREASING THE DEGREE OF NON-CONFORMITY OF </w:t>
      </w:r>
    </w:p>
    <w:p w:rsidR="00C349A3" w:rsidRDefault="00C349A3" w:rsidP="000E49FB">
      <w:r>
        <w:t xml:space="preserve">THE SIDE YARD SETBACK TO ENCLOSE THE EXISTING REAR DECK. </w:t>
      </w:r>
    </w:p>
    <w:p w:rsidR="000E49FB" w:rsidRDefault="00C349A3" w:rsidP="000E49FB">
      <w:r>
        <w:t xml:space="preserve">__________________________________________________________________________ </w:t>
      </w:r>
    </w:p>
    <w:p w:rsidR="004B5E7B" w:rsidRDefault="004B5E7B"/>
    <w:p w:rsidR="00BF43AC" w:rsidRDefault="00BF43AC">
      <w:r>
        <w:t>RALPH &amp; SARANN GIDDENS</w:t>
      </w:r>
      <w:r>
        <w:tab/>
      </w:r>
      <w:r>
        <w:tab/>
        <w:t>118 MEADOW HILL ROAD, NBGH</w:t>
      </w:r>
    </w:p>
    <w:p w:rsidR="00BF43AC" w:rsidRDefault="00BF43AC">
      <w:r>
        <w:tab/>
      </w:r>
      <w:r>
        <w:tab/>
      </w:r>
      <w:r>
        <w:tab/>
      </w:r>
      <w:r>
        <w:tab/>
      </w:r>
      <w:r>
        <w:tab/>
      </w:r>
      <w:r>
        <w:tab/>
        <w:t>(60-1-11) R-3 ZONE</w:t>
      </w:r>
    </w:p>
    <w:p w:rsidR="00BF43AC" w:rsidRDefault="00BF43AC"/>
    <w:p w:rsidR="00BF43AC" w:rsidRDefault="00BF43AC">
      <w:r>
        <w:t xml:space="preserve">VARIANCE: </w:t>
      </w:r>
    </w:p>
    <w:p w:rsidR="00BF43AC" w:rsidRDefault="00BF43AC">
      <w:r>
        <w:t xml:space="preserve">AREA VARIANCE FOR ACCESSORY </w:t>
      </w:r>
      <w:r w:rsidR="00E579CA">
        <w:t>STRUCTURE</w:t>
      </w:r>
      <w:bookmarkStart w:id="0" w:name="_GoBack"/>
      <w:bookmarkEnd w:id="0"/>
      <w:r>
        <w:t xml:space="preserve"> SHALL NOT PROJECT CLOSER </w:t>
      </w:r>
    </w:p>
    <w:p w:rsidR="00BF43AC" w:rsidRDefault="00BF43AC">
      <w:r>
        <w:t xml:space="preserve">TO THE FRONTING STREET THAN THE MAIN BUILDING TO KEEP A PRIOR BUILT GAZEBO. </w:t>
      </w:r>
    </w:p>
    <w:p w:rsidR="004B603D" w:rsidRDefault="00BF43AC">
      <w:r>
        <w:t xml:space="preserve">__________________________________________________________________________  </w:t>
      </w:r>
    </w:p>
    <w:p w:rsidR="004B603D" w:rsidRDefault="004B603D"/>
    <w:p w:rsidR="004B603D" w:rsidRDefault="004B603D" w:rsidP="004B603D">
      <w:pPr>
        <w:jc w:val="center"/>
      </w:pPr>
      <w:r w:rsidRPr="00AE4CDE">
        <w:rPr>
          <w:b/>
          <w:u w:val="single"/>
        </w:rPr>
        <w:t xml:space="preserve">HELD OPEN FROM THE </w:t>
      </w:r>
      <w:r>
        <w:rPr>
          <w:b/>
          <w:u w:val="single"/>
        </w:rPr>
        <w:t>NOVEMBER 25</w:t>
      </w:r>
      <w:r w:rsidRPr="004B603D">
        <w:rPr>
          <w:b/>
          <w:u w:val="single"/>
          <w:vertAlign w:val="superscript"/>
        </w:rPr>
        <w:t>TH</w:t>
      </w:r>
      <w:r>
        <w:rPr>
          <w:b/>
          <w:u w:val="single"/>
        </w:rPr>
        <w:t>, 2014 MEETING</w:t>
      </w:r>
    </w:p>
    <w:p w:rsidR="004B603D" w:rsidRDefault="004B603D"/>
    <w:p w:rsidR="004B603D" w:rsidRDefault="004B603D" w:rsidP="004B603D">
      <w:r>
        <w:t>JAMES B. ANDERSON</w:t>
      </w:r>
      <w:r>
        <w:tab/>
      </w:r>
      <w:r>
        <w:tab/>
      </w:r>
      <w:r>
        <w:tab/>
        <w:t>153 FOSTERTOWN ROAD, NBGH</w:t>
      </w:r>
    </w:p>
    <w:p w:rsidR="004B603D" w:rsidRDefault="004B603D" w:rsidP="004B603D">
      <w:r>
        <w:tab/>
      </w:r>
      <w:r>
        <w:tab/>
      </w:r>
      <w:r>
        <w:tab/>
      </w:r>
      <w:r>
        <w:tab/>
      </w:r>
      <w:r>
        <w:tab/>
      </w:r>
      <w:r>
        <w:tab/>
        <w:t>(43-1-1.2) R-2 ZONE</w:t>
      </w:r>
    </w:p>
    <w:p w:rsidR="004B603D" w:rsidRDefault="004B603D" w:rsidP="004B603D"/>
    <w:p w:rsidR="004B603D" w:rsidRDefault="004B603D" w:rsidP="004B603D">
      <w:r>
        <w:t>VARIANCE:</w:t>
      </w:r>
    </w:p>
    <w:p w:rsidR="004B603D" w:rsidRDefault="004B603D" w:rsidP="004B603D">
      <w:r>
        <w:t xml:space="preserve">USE VARIANCE FOR 185-13-E-(2) TO ALLOW THE PARKING OF A COMMERCIAL VEHICLE (GREATER THAN 16,500 LBS) OUTSIDE OF A GARAGE OR CARPORT AT THE RESIDENCE. </w:t>
      </w:r>
    </w:p>
    <w:p w:rsidR="004B603D" w:rsidRDefault="004B603D" w:rsidP="004B603D">
      <w:r>
        <w:t>___________________________________________________________________________</w:t>
      </w:r>
    </w:p>
    <w:p w:rsidR="004B603D" w:rsidRDefault="004B603D" w:rsidP="004B603D"/>
    <w:p w:rsidR="004B603D" w:rsidRDefault="004B603D" w:rsidP="004B603D">
      <w:pPr>
        <w:jc w:val="center"/>
        <w:rPr>
          <w:b/>
          <w:u w:val="single"/>
        </w:rPr>
      </w:pPr>
    </w:p>
    <w:p w:rsidR="004B603D" w:rsidRDefault="004B603D" w:rsidP="004B603D">
      <w:pPr>
        <w:jc w:val="center"/>
        <w:rPr>
          <w:b/>
          <w:u w:val="single"/>
        </w:rPr>
      </w:pPr>
    </w:p>
    <w:p w:rsidR="004B603D" w:rsidRDefault="004B603D" w:rsidP="004B603D">
      <w:pPr>
        <w:jc w:val="center"/>
        <w:rPr>
          <w:b/>
          <w:u w:val="single"/>
        </w:rPr>
      </w:pPr>
      <w:r w:rsidRPr="004B603D">
        <w:rPr>
          <w:b/>
          <w:u w:val="single"/>
        </w:rPr>
        <w:t>OTHER BOARD BUSINESS</w:t>
      </w:r>
    </w:p>
    <w:p w:rsidR="004B603D" w:rsidRDefault="004B603D" w:rsidP="004B603D">
      <w:pPr>
        <w:jc w:val="center"/>
        <w:rPr>
          <w:b/>
          <w:u w:val="single"/>
        </w:rPr>
      </w:pPr>
    </w:p>
    <w:p w:rsidR="004B603D" w:rsidRDefault="004B603D" w:rsidP="004B603D">
      <w:r>
        <w:t xml:space="preserve">JIN </w:t>
      </w:r>
      <w:r w:rsidRPr="009B3982">
        <w:t xml:space="preserve">KANJANAKIRITUMRONG-GRABEK </w:t>
      </w:r>
      <w:r>
        <w:tab/>
        <w:t>349 MEADOW AVENUE, NBGH</w:t>
      </w:r>
    </w:p>
    <w:p w:rsidR="004B603D" w:rsidRDefault="004B603D" w:rsidP="004B603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(66-2-3) I / B ZONE</w:t>
      </w:r>
    </w:p>
    <w:p w:rsidR="004B603D" w:rsidRDefault="004B603D" w:rsidP="004B603D"/>
    <w:p w:rsidR="004B603D" w:rsidRPr="004B603D" w:rsidRDefault="004B603D" w:rsidP="004B603D">
      <w:r>
        <w:t xml:space="preserve">RESERVED DECISON - USE VARIANCE &amp; AREA VARIANCES </w:t>
      </w:r>
    </w:p>
    <w:sectPr w:rsidR="004B603D" w:rsidRPr="004B603D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03D" w:rsidRDefault="004B603D" w:rsidP="004B603D">
      <w:r>
        <w:separator/>
      </w:r>
    </w:p>
  </w:endnote>
  <w:endnote w:type="continuationSeparator" w:id="0">
    <w:p w:rsidR="004B603D" w:rsidRDefault="004B603D" w:rsidP="004B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03D" w:rsidRDefault="004B603D" w:rsidP="004B603D">
      <w:r>
        <w:separator/>
      </w:r>
    </w:p>
  </w:footnote>
  <w:footnote w:type="continuationSeparator" w:id="0">
    <w:p w:rsidR="004B603D" w:rsidRDefault="004B603D" w:rsidP="004B6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028612"/>
      <w:docPartObj>
        <w:docPartGallery w:val="Page Numbers (Top of Page)"/>
        <w:docPartUnique/>
      </w:docPartObj>
    </w:sdtPr>
    <w:sdtEndPr>
      <w:rPr>
        <w:noProof/>
      </w:rPr>
    </w:sdtEndPr>
    <w:sdtContent>
      <w:p w:rsidR="004B603D" w:rsidRDefault="004B603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579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603D" w:rsidRDefault="004B60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9FB"/>
    <w:rsid w:val="000E49FB"/>
    <w:rsid w:val="004B5E7B"/>
    <w:rsid w:val="004B603D"/>
    <w:rsid w:val="007B30C0"/>
    <w:rsid w:val="00BF43AC"/>
    <w:rsid w:val="00C349A3"/>
    <w:rsid w:val="00E57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9F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E49F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60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03D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60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03D"/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49FB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0E49F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60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03D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603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603D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oningboard@townofnewburgh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Betty</cp:lastModifiedBy>
  <cp:revision>5</cp:revision>
  <cp:lastPrinted>2014-12-08T13:52:00Z</cp:lastPrinted>
  <dcterms:created xsi:type="dcterms:W3CDTF">2014-11-17T20:26:00Z</dcterms:created>
  <dcterms:modified xsi:type="dcterms:W3CDTF">2014-12-10T19:30:00Z</dcterms:modified>
</cp:coreProperties>
</file>